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0099" w14:textId="5625A3A1" w:rsidR="00674F1D" w:rsidRDefault="006F1985" w:rsidP="00674F1D">
      <w:pPr>
        <w:jc w:val="center"/>
        <w:rPr>
          <w:rFonts w:cstheme="minorHAnsi"/>
          <w:b/>
          <w:bCs/>
          <w:sz w:val="28"/>
          <w:szCs w:val="28"/>
        </w:rPr>
      </w:pPr>
      <w:r w:rsidRPr="007B0002">
        <w:rPr>
          <w:rFonts w:cstheme="minorHAnsi"/>
          <w:b/>
          <w:bCs/>
          <w:sz w:val="36"/>
          <w:szCs w:val="36"/>
        </w:rPr>
        <w:t xml:space="preserve">В продаже рейка для подрамника </w:t>
      </w:r>
      <w:r w:rsidRPr="00911FF0">
        <w:rPr>
          <w:rFonts w:cstheme="minorHAnsi"/>
          <w:b/>
          <w:bCs/>
          <w:sz w:val="28"/>
          <w:szCs w:val="28"/>
        </w:rPr>
        <w:t>(</w:t>
      </w:r>
      <w:r w:rsidR="00911FF0" w:rsidRPr="00911FF0">
        <w:rPr>
          <w:rFonts w:cstheme="minorHAnsi"/>
          <w:b/>
          <w:bCs/>
          <w:sz w:val="28"/>
          <w:szCs w:val="28"/>
        </w:rPr>
        <w:t xml:space="preserve">материал липа, </w:t>
      </w:r>
      <w:r w:rsidRPr="00911FF0">
        <w:rPr>
          <w:rFonts w:cstheme="minorHAnsi"/>
          <w:b/>
          <w:bCs/>
          <w:sz w:val="28"/>
          <w:szCs w:val="28"/>
        </w:rPr>
        <w:t>сорт экстра)</w:t>
      </w:r>
    </w:p>
    <w:p w14:paraId="6E7639E5" w14:textId="32A9AF69" w:rsidR="0011775E" w:rsidRPr="00911FF0" w:rsidRDefault="0011775E" w:rsidP="00674F1D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D40B35" wp14:editId="0737C567">
            <wp:simplePos x="0" y="0"/>
            <wp:positionH relativeFrom="margin">
              <wp:posOffset>-15028</wp:posOffset>
            </wp:positionH>
            <wp:positionV relativeFrom="paragraph">
              <wp:posOffset>273050</wp:posOffset>
            </wp:positionV>
            <wp:extent cx="1973580" cy="1258705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C4232" w14:textId="77777777" w:rsidR="00BA7487" w:rsidRDefault="00BA7487" w:rsidP="002706EA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</w:p>
    <w:p w14:paraId="0E3D2C96" w14:textId="33FCF6FE" w:rsidR="002706EA" w:rsidRDefault="002706EA" w:rsidP="002706EA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Рейка для подрамника </w:t>
      </w:r>
    </w:p>
    <w:p w14:paraId="5BE422EC" w14:textId="696C6339" w:rsidR="002706EA" w:rsidRDefault="002706EA" w:rsidP="002706EA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с округлым выступом, </w:t>
      </w:r>
      <w:r w:rsidR="00BA7487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35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х18 мм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,</w:t>
      </w:r>
    </w:p>
    <w:p w14:paraId="5A1CACEC" w14:textId="77777777" w:rsidR="002706EA" w:rsidRPr="007B0002" w:rsidRDefault="002706EA" w:rsidP="002706EA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длина рейки 2,9м.</w:t>
      </w:r>
    </w:p>
    <w:p w14:paraId="4B19FC8D" w14:textId="1574C49C" w:rsidR="00490AC4" w:rsidRDefault="002706EA" w:rsidP="00490AC4">
      <w:pPr>
        <w:spacing w:after="0"/>
        <w:rPr>
          <w:rFonts w:cstheme="minorHAnsi"/>
          <w:b/>
          <w:bCs/>
          <w:color w:val="444444"/>
          <w:sz w:val="32"/>
          <w:szCs w:val="32"/>
        </w:rPr>
      </w:pPr>
      <w:r>
        <w:rPr>
          <w:rFonts w:cstheme="minorHAnsi"/>
          <w:color w:val="444444"/>
          <w:sz w:val="32"/>
          <w:szCs w:val="32"/>
        </w:rPr>
        <w:t xml:space="preserve">       </w:t>
      </w:r>
      <w:r w:rsidRPr="00BA7487">
        <w:rPr>
          <w:rFonts w:cstheme="minorHAnsi"/>
          <w:b/>
          <w:bCs/>
          <w:color w:val="444444"/>
          <w:sz w:val="32"/>
          <w:szCs w:val="32"/>
        </w:rPr>
        <w:t xml:space="preserve">Цена </w:t>
      </w:r>
      <w:r w:rsidR="00BA7487" w:rsidRPr="00BA7487">
        <w:rPr>
          <w:rFonts w:cstheme="minorHAnsi"/>
          <w:b/>
          <w:bCs/>
          <w:color w:val="444444"/>
          <w:sz w:val="32"/>
          <w:szCs w:val="32"/>
        </w:rPr>
        <w:t xml:space="preserve">за </w:t>
      </w:r>
      <w:r w:rsidRPr="00BA7487">
        <w:rPr>
          <w:rFonts w:cstheme="minorHAnsi"/>
          <w:b/>
          <w:bCs/>
          <w:color w:val="444444"/>
          <w:sz w:val="32"/>
          <w:szCs w:val="32"/>
        </w:rPr>
        <w:t>рейку 1</w:t>
      </w:r>
      <w:r w:rsidR="00490AC4">
        <w:rPr>
          <w:rFonts w:cstheme="minorHAnsi"/>
          <w:b/>
          <w:bCs/>
          <w:color w:val="444444"/>
          <w:sz w:val="32"/>
          <w:szCs w:val="32"/>
        </w:rPr>
        <w:t>55</w:t>
      </w:r>
      <w:r w:rsidRPr="00BA7487">
        <w:rPr>
          <w:rFonts w:cstheme="minorHAnsi"/>
          <w:b/>
          <w:bCs/>
          <w:color w:val="444444"/>
          <w:sz w:val="32"/>
          <w:szCs w:val="32"/>
        </w:rPr>
        <w:t xml:space="preserve"> руб</w:t>
      </w:r>
      <w:r w:rsidR="00BA7487" w:rsidRPr="00BA7487">
        <w:rPr>
          <w:rFonts w:cstheme="minorHAnsi"/>
          <w:b/>
          <w:bCs/>
          <w:color w:val="444444"/>
          <w:sz w:val="32"/>
          <w:szCs w:val="32"/>
        </w:rPr>
        <w:t xml:space="preserve">. </w:t>
      </w:r>
    </w:p>
    <w:p w14:paraId="1922B6DF" w14:textId="39AA0026" w:rsidR="002706EA" w:rsidRPr="00490AC4" w:rsidRDefault="00490AC4" w:rsidP="00490AC4">
      <w:pPr>
        <w:spacing w:after="0"/>
        <w:rPr>
          <w:b/>
          <w:bCs/>
          <w:sz w:val="28"/>
          <w:szCs w:val="28"/>
        </w:rPr>
      </w:pP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                                                             </w:t>
      </w:r>
      <w:r>
        <w:rPr>
          <w:rFonts w:cstheme="minorHAnsi"/>
          <w:b/>
          <w:bCs/>
          <w:color w:val="444444"/>
          <w:sz w:val="28"/>
          <w:szCs w:val="28"/>
        </w:rPr>
        <w:t xml:space="preserve">   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</w:t>
      </w:r>
      <w:r w:rsidR="00BA7487" w:rsidRPr="00490AC4">
        <w:rPr>
          <w:rFonts w:cstheme="minorHAnsi"/>
          <w:b/>
          <w:bCs/>
          <w:color w:val="444444"/>
          <w:sz w:val="28"/>
          <w:szCs w:val="28"/>
        </w:rPr>
        <w:t>(</w:t>
      </w:r>
      <w:r w:rsidRPr="00490AC4">
        <w:rPr>
          <w:rFonts w:cstheme="minorHAnsi"/>
          <w:b/>
          <w:bCs/>
          <w:color w:val="444444"/>
          <w:sz w:val="28"/>
          <w:szCs w:val="28"/>
        </w:rPr>
        <w:t>от 100 реек 143 руб.</w:t>
      </w:r>
      <w:r w:rsidR="00BA7487" w:rsidRPr="00490AC4">
        <w:rPr>
          <w:rFonts w:cstheme="minorHAnsi"/>
          <w:b/>
          <w:bCs/>
          <w:color w:val="444444"/>
          <w:sz w:val="28"/>
          <w:szCs w:val="28"/>
        </w:rPr>
        <w:t>)</w:t>
      </w:r>
    </w:p>
    <w:p w14:paraId="2428FBA5" w14:textId="768960F3" w:rsidR="002706EA" w:rsidRDefault="002706EA" w:rsidP="00674F1D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</w:p>
    <w:p w14:paraId="7BE8C18D" w14:textId="49D4765D" w:rsidR="00490AC4" w:rsidRDefault="00490AC4" w:rsidP="00674F1D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cstheme="minorHAnsi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F05CDC" wp14:editId="38EE2D5E">
            <wp:simplePos x="0" y="0"/>
            <wp:positionH relativeFrom="margin">
              <wp:posOffset>-85090</wp:posOffset>
            </wp:positionH>
            <wp:positionV relativeFrom="paragraph">
              <wp:posOffset>97155</wp:posOffset>
            </wp:positionV>
            <wp:extent cx="1981200" cy="12249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F151D" w14:textId="77777777" w:rsidR="00BA7487" w:rsidRDefault="00BA7487" w:rsidP="00BA7487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Рейка для подрамника </w:t>
      </w:r>
    </w:p>
    <w:p w14:paraId="4129DBFE" w14:textId="0E224826" w:rsidR="00BA7487" w:rsidRDefault="00BA7487" w:rsidP="00BA7487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с округлым выступом,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40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х18 мм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,</w:t>
      </w:r>
    </w:p>
    <w:p w14:paraId="7DE96CAC" w14:textId="77777777" w:rsidR="00BA7487" w:rsidRPr="007B0002" w:rsidRDefault="00BA7487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длина рейки 2,9м.</w:t>
      </w:r>
    </w:p>
    <w:p w14:paraId="698EB938" w14:textId="3089F2D8" w:rsidR="00BA7487" w:rsidRDefault="00BA7487" w:rsidP="00EF39F5">
      <w:pPr>
        <w:spacing w:after="0"/>
        <w:rPr>
          <w:rFonts w:cstheme="minorHAnsi"/>
          <w:b/>
          <w:bCs/>
          <w:color w:val="444444"/>
          <w:sz w:val="32"/>
          <w:szCs w:val="32"/>
        </w:rPr>
      </w:pPr>
      <w:r>
        <w:rPr>
          <w:rFonts w:cstheme="minorHAnsi"/>
          <w:color w:val="444444"/>
          <w:sz w:val="32"/>
          <w:szCs w:val="32"/>
        </w:rPr>
        <w:t xml:space="preserve"> </w:t>
      </w:r>
      <w:r w:rsidR="001F6E40">
        <w:rPr>
          <w:rFonts w:cstheme="minorHAnsi"/>
          <w:color w:val="444444"/>
          <w:sz w:val="32"/>
          <w:szCs w:val="32"/>
        </w:rPr>
        <w:t xml:space="preserve">    </w:t>
      </w:r>
      <w:r>
        <w:rPr>
          <w:rFonts w:cstheme="minorHAnsi"/>
          <w:color w:val="444444"/>
          <w:sz w:val="32"/>
          <w:szCs w:val="32"/>
        </w:rPr>
        <w:t xml:space="preserve">  </w:t>
      </w:r>
      <w:r w:rsidRPr="00BA7487">
        <w:rPr>
          <w:rFonts w:cstheme="minorHAnsi"/>
          <w:b/>
          <w:bCs/>
          <w:color w:val="444444"/>
          <w:sz w:val="32"/>
          <w:szCs w:val="32"/>
        </w:rPr>
        <w:t>Цена за рейку 1</w:t>
      </w:r>
      <w:r w:rsidR="00490AC4">
        <w:rPr>
          <w:rFonts w:cstheme="minorHAnsi"/>
          <w:b/>
          <w:bCs/>
          <w:color w:val="444444"/>
          <w:sz w:val="32"/>
          <w:szCs w:val="32"/>
        </w:rPr>
        <w:t>75</w:t>
      </w:r>
      <w:r w:rsidRPr="00BA7487">
        <w:rPr>
          <w:rFonts w:cstheme="minorHAnsi"/>
          <w:b/>
          <w:bCs/>
          <w:color w:val="444444"/>
          <w:sz w:val="32"/>
          <w:szCs w:val="32"/>
        </w:rPr>
        <w:t xml:space="preserve"> руб. </w:t>
      </w:r>
    </w:p>
    <w:p w14:paraId="43744B26" w14:textId="6646D3C3" w:rsidR="00490AC4" w:rsidRPr="00490AC4" w:rsidRDefault="00490AC4" w:rsidP="00490AC4">
      <w:pPr>
        <w:spacing w:after="0"/>
        <w:rPr>
          <w:b/>
          <w:bCs/>
          <w:sz w:val="28"/>
          <w:szCs w:val="28"/>
        </w:rPr>
      </w:pP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         </w:t>
      </w:r>
      <w:r>
        <w:rPr>
          <w:rFonts w:cstheme="minorHAnsi"/>
          <w:b/>
          <w:bCs/>
          <w:color w:val="444444"/>
          <w:sz w:val="28"/>
          <w:szCs w:val="28"/>
        </w:rPr>
        <w:t xml:space="preserve"> 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(от 100 реек 1</w:t>
      </w:r>
      <w:r>
        <w:rPr>
          <w:rFonts w:cstheme="minorHAnsi"/>
          <w:b/>
          <w:bCs/>
          <w:color w:val="444444"/>
          <w:sz w:val="28"/>
          <w:szCs w:val="28"/>
        </w:rPr>
        <w:t>60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руб.)</w:t>
      </w:r>
    </w:p>
    <w:p w14:paraId="299E92D9" w14:textId="77777777" w:rsidR="00490AC4" w:rsidRDefault="00490AC4" w:rsidP="00EF39F5">
      <w:pPr>
        <w:spacing w:after="0"/>
        <w:rPr>
          <w:rFonts w:cstheme="minorHAnsi"/>
          <w:b/>
          <w:bCs/>
          <w:color w:val="444444"/>
          <w:sz w:val="32"/>
          <w:szCs w:val="32"/>
        </w:rPr>
      </w:pPr>
    </w:p>
    <w:p w14:paraId="4BCC897A" w14:textId="4636DAB9" w:rsidR="00490AC4" w:rsidRDefault="00BA7487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                                 </w:t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</w:t>
      </w:r>
      <w:r w:rsidR="00490AC4" w:rsidRPr="007B0002">
        <w:rPr>
          <w:rFonts w:asciiTheme="minorHAnsi" w:hAnsiTheme="minorHAnsi" w:cstheme="minorHAnsi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11485F3" wp14:editId="366EB225">
            <wp:simplePos x="0" y="0"/>
            <wp:positionH relativeFrom="margin">
              <wp:posOffset>-123190</wp:posOffset>
            </wp:positionH>
            <wp:positionV relativeFrom="paragraph">
              <wp:posOffset>170815</wp:posOffset>
            </wp:positionV>
            <wp:extent cx="2103120" cy="1307465"/>
            <wp:effectExtent l="0" t="0" r="0" b="0"/>
            <wp:wrapTight wrapText="bothSides">
              <wp:wrapPolygon edited="0">
                <wp:start x="14870" y="315"/>
                <wp:lineTo x="13891" y="4406"/>
                <wp:lineTo x="3326" y="8183"/>
                <wp:lineTo x="196" y="9441"/>
                <wp:lineTo x="196" y="14162"/>
                <wp:lineTo x="4304" y="16051"/>
                <wp:lineTo x="4109" y="17624"/>
                <wp:lineTo x="9391" y="21086"/>
                <wp:lineTo x="11152" y="21086"/>
                <wp:lineTo x="17022" y="17939"/>
                <wp:lineTo x="17022" y="16365"/>
                <wp:lineTo x="16826" y="16051"/>
                <wp:lineTo x="21326" y="13847"/>
                <wp:lineTo x="21326" y="10700"/>
                <wp:lineTo x="20543" y="9127"/>
                <wp:lineTo x="18783" y="5980"/>
                <wp:lineTo x="16239" y="315"/>
                <wp:lineTo x="14870" y="31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     </w:t>
      </w:r>
      <w:r w:rsidR="00EF39F5" w:rsidRPr="00EF39F5">
        <w:rPr>
          <w:rFonts w:asciiTheme="minorHAnsi" w:hAnsiTheme="minorHAnsi" w:cstheme="minorHAnsi"/>
          <w:b w:val="0"/>
          <w:bCs w:val="0"/>
          <w:color w:val="FFFFFF" w:themeColor="background1"/>
          <w:sz w:val="32"/>
          <w:szCs w:val="32"/>
        </w:rPr>
        <w:t>.</w:t>
      </w:r>
    </w:p>
    <w:p w14:paraId="4FBDA67B" w14:textId="77777777" w:rsidR="00490AC4" w:rsidRDefault="00490AC4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FFFF" w:themeColor="background1"/>
          <w:sz w:val="32"/>
          <w:szCs w:val="32"/>
        </w:rPr>
      </w:pPr>
    </w:p>
    <w:p w14:paraId="18B8AD23" w14:textId="00C2E451" w:rsidR="00EF39F5" w:rsidRDefault="00EF39F5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</w:t>
      </w:r>
      <w:r w:rsidR="00BA7487"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Рейка для подрамника </w:t>
      </w:r>
    </w:p>
    <w:p w14:paraId="5EE677C3" w14:textId="5505D2C7" w:rsidR="00BA7487" w:rsidRDefault="00BA7487" w:rsidP="00BA7487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с округлым выступом,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4</w:t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5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х18 мм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,</w:t>
      </w:r>
    </w:p>
    <w:p w14:paraId="4A8D6F19" w14:textId="141FB180" w:rsidR="00BA7487" w:rsidRPr="007B0002" w:rsidRDefault="00BA7487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длина рейки 2,9м.</w:t>
      </w:r>
    </w:p>
    <w:p w14:paraId="1EB3AE5E" w14:textId="77777777" w:rsidR="00490AC4" w:rsidRDefault="00BA7487" w:rsidP="00490AC4">
      <w:pPr>
        <w:spacing w:after="0"/>
        <w:rPr>
          <w:rFonts w:cstheme="minorHAnsi"/>
          <w:b/>
          <w:bCs/>
          <w:color w:val="444444"/>
          <w:sz w:val="28"/>
          <w:szCs w:val="28"/>
        </w:rPr>
      </w:pPr>
      <w:r>
        <w:rPr>
          <w:rFonts w:cstheme="minorHAnsi"/>
          <w:color w:val="444444"/>
          <w:sz w:val="32"/>
          <w:szCs w:val="32"/>
        </w:rPr>
        <w:t xml:space="preserve">       </w:t>
      </w:r>
      <w:r w:rsidR="00EF39F5">
        <w:rPr>
          <w:rFonts w:cstheme="minorHAnsi"/>
          <w:color w:val="444444"/>
          <w:sz w:val="32"/>
          <w:szCs w:val="32"/>
        </w:rPr>
        <w:t xml:space="preserve">   </w:t>
      </w:r>
      <w:r w:rsidR="00490AC4">
        <w:rPr>
          <w:rFonts w:cstheme="minorHAnsi"/>
          <w:color w:val="444444"/>
          <w:sz w:val="32"/>
          <w:szCs w:val="32"/>
        </w:rPr>
        <w:t xml:space="preserve"> </w:t>
      </w:r>
      <w:r w:rsidR="00EF39F5" w:rsidRPr="00EF39F5">
        <w:rPr>
          <w:rFonts w:cstheme="minorHAnsi"/>
          <w:color w:val="FFFFFF" w:themeColor="background1"/>
          <w:sz w:val="32"/>
          <w:szCs w:val="32"/>
        </w:rPr>
        <w:t xml:space="preserve">  </w:t>
      </w:r>
      <w:r w:rsidR="001F6E40">
        <w:rPr>
          <w:rFonts w:cstheme="minorHAnsi"/>
          <w:color w:val="FFFFFF" w:themeColor="background1"/>
          <w:sz w:val="32"/>
          <w:szCs w:val="32"/>
        </w:rPr>
        <w:t xml:space="preserve"> </w:t>
      </w:r>
      <w:r w:rsidR="00EF39F5" w:rsidRPr="00EF39F5">
        <w:rPr>
          <w:rFonts w:cstheme="minorHAnsi"/>
          <w:color w:val="FFFFFF" w:themeColor="background1"/>
          <w:sz w:val="32"/>
          <w:szCs w:val="32"/>
        </w:rPr>
        <w:t xml:space="preserve"> </w:t>
      </w:r>
      <w:r w:rsidR="00EF39F5">
        <w:rPr>
          <w:rFonts w:cstheme="minorHAnsi"/>
          <w:color w:val="444444"/>
          <w:sz w:val="32"/>
          <w:szCs w:val="32"/>
        </w:rPr>
        <w:t xml:space="preserve"> </w:t>
      </w:r>
      <w:r w:rsidRPr="00BA7487">
        <w:rPr>
          <w:rFonts w:cstheme="minorHAnsi"/>
          <w:b/>
          <w:bCs/>
          <w:color w:val="444444"/>
          <w:sz w:val="32"/>
          <w:szCs w:val="32"/>
        </w:rPr>
        <w:t>Цена за рейку 1</w:t>
      </w:r>
      <w:r w:rsidR="00490AC4">
        <w:rPr>
          <w:rFonts w:cstheme="minorHAnsi"/>
          <w:b/>
          <w:bCs/>
          <w:color w:val="444444"/>
          <w:sz w:val="32"/>
          <w:szCs w:val="32"/>
        </w:rPr>
        <w:t>89</w:t>
      </w:r>
      <w:r w:rsidRPr="00BA7487">
        <w:rPr>
          <w:rFonts w:cstheme="minorHAnsi"/>
          <w:b/>
          <w:bCs/>
          <w:color w:val="444444"/>
          <w:sz w:val="32"/>
          <w:szCs w:val="32"/>
        </w:rPr>
        <w:t xml:space="preserve"> руб. </w:t>
      </w:r>
      <w:r w:rsidR="00490AC4" w:rsidRPr="00490AC4">
        <w:rPr>
          <w:rFonts w:cstheme="minorHAnsi"/>
          <w:b/>
          <w:bCs/>
          <w:color w:val="444444"/>
          <w:sz w:val="28"/>
          <w:szCs w:val="28"/>
        </w:rPr>
        <w:t xml:space="preserve">    </w:t>
      </w:r>
    </w:p>
    <w:p w14:paraId="43A18ADA" w14:textId="0AF9DFDA" w:rsidR="00490AC4" w:rsidRDefault="00490AC4" w:rsidP="00490AC4">
      <w:pPr>
        <w:spacing w:after="0"/>
        <w:rPr>
          <w:rFonts w:cstheme="minorHAnsi"/>
          <w:b/>
          <w:bCs/>
          <w:color w:val="444444"/>
          <w:sz w:val="28"/>
          <w:szCs w:val="28"/>
        </w:rPr>
      </w:pP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                          </w:t>
      </w:r>
      <w:r>
        <w:rPr>
          <w:rFonts w:cstheme="minorHAnsi"/>
          <w:b/>
          <w:bCs/>
          <w:color w:val="444444"/>
          <w:sz w:val="28"/>
          <w:szCs w:val="28"/>
        </w:rPr>
        <w:t xml:space="preserve">   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</w:t>
      </w:r>
      <w:r>
        <w:rPr>
          <w:rFonts w:cstheme="minorHAnsi"/>
          <w:b/>
          <w:bCs/>
          <w:color w:val="444444"/>
          <w:sz w:val="28"/>
          <w:szCs w:val="28"/>
        </w:rPr>
        <w:t xml:space="preserve">                                </w:t>
      </w:r>
      <w:r w:rsidRPr="00490AC4">
        <w:rPr>
          <w:rFonts w:cstheme="minorHAnsi"/>
          <w:b/>
          <w:bCs/>
          <w:color w:val="444444"/>
          <w:sz w:val="28"/>
          <w:szCs w:val="28"/>
        </w:rPr>
        <w:t>(от 100 реек 1</w:t>
      </w:r>
      <w:r>
        <w:rPr>
          <w:rFonts w:cstheme="minorHAnsi"/>
          <w:b/>
          <w:bCs/>
          <w:color w:val="444444"/>
          <w:sz w:val="28"/>
          <w:szCs w:val="28"/>
        </w:rPr>
        <w:t>74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руб.)</w:t>
      </w:r>
    </w:p>
    <w:p w14:paraId="75FE4E7F" w14:textId="09635F67" w:rsidR="00490AC4" w:rsidRDefault="00490AC4" w:rsidP="00490AC4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</w:t>
      </w:r>
      <w:r w:rsidRPr="00EF39F5">
        <w:rPr>
          <w:rFonts w:asciiTheme="minorHAnsi" w:hAnsiTheme="minorHAnsi" w:cstheme="minorHAnsi"/>
          <w:b w:val="0"/>
          <w:bCs w:val="0"/>
          <w:color w:val="FFFFFF" w:themeColor="background1"/>
          <w:sz w:val="32"/>
          <w:szCs w:val="32"/>
        </w:rPr>
        <w:t>.</w:t>
      </w:r>
    </w:p>
    <w:p w14:paraId="38165AF8" w14:textId="56391B17" w:rsidR="00490AC4" w:rsidRDefault="00490AC4" w:rsidP="00490AC4">
      <w:pPr>
        <w:pStyle w:val="1"/>
        <w:shd w:val="clear" w:color="auto" w:fill="FFFFFF"/>
        <w:spacing w:before="0" w:beforeAutospacing="0" w:after="0" w:afterAutospacing="0"/>
        <w:ind w:left="2832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 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Рейка для подрамника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(сосна)</w:t>
      </w:r>
    </w:p>
    <w:p w14:paraId="4CACA73F" w14:textId="34BDC833" w:rsidR="00490AC4" w:rsidRDefault="00490AC4" w:rsidP="00490AC4">
      <w:pPr>
        <w:pStyle w:val="1"/>
        <w:shd w:val="clear" w:color="auto" w:fill="FFFFFF"/>
        <w:spacing w:before="0" w:beforeAutospacing="0" w:after="0" w:afterAutospacing="0"/>
        <w:ind w:left="2832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  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с округлым выступом,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45</w:t>
      </w:r>
      <w:r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х18 мм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,</w:t>
      </w:r>
    </w:p>
    <w:p w14:paraId="1698FCD9" w14:textId="58C09ADA" w:rsidR="00490AC4" w:rsidRPr="007B0002" w:rsidRDefault="00490AC4" w:rsidP="00490AC4">
      <w:pPr>
        <w:pStyle w:val="1"/>
        <w:shd w:val="clear" w:color="auto" w:fill="FFFFFF"/>
        <w:spacing w:before="0" w:beforeAutospacing="0" w:after="0" w:afterAutospacing="0"/>
        <w:ind w:left="2832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    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длина рейки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3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м.</w:t>
      </w:r>
    </w:p>
    <w:p w14:paraId="0628C5F6" w14:textId="5378046A" w:rsidR="00490AC4" w:rsidRDefault="00490AC4" w:rsidP="00490AC4">
      <w:pPr>
        <w:spacing w:after="0"/>
        <w:ind w:left="2832"/>
        <w:rPr>
          <w:rFonts w:cstheme="minorHAnsi"/>
          <w:b/>
          <w:bCs/>
          <w:color w:val="444444"/>
          <w:sz w:val="28"/>
          <w:szCs w:val="28"/>
        </w:rPr>
      </w:pPr>
      <w:r>
        <w:rPr>
          <w:rFonts w:cstheme="minorHAnsi"/>
          <w:color w:val="444444"/>
          <w:sz w:val="32"/>
          <w:szCs w:val="32"/>
        </w:rPr>
        <w:t xml:space="preserve">           </w:t>
      </w:r>
      <w:r w:rsidRPr="00EF39F5">
        <w:rPr>
          <w:rFonts w:cstheme="minorHAnsi"/>
          <w:color w:val="FFFFFF" w:themeColor="background1"/>
          <w:sz w:val="32"/>
          <w:szCs w:val="32"/>
        </w:rPr>
        <w:t xml:space="preserve">  </w:t>
      </w:r>
      <w:r>
        <w:rPr>
          <w:rFonts w:cstheme="minorHAnsi"/>
          <w:color w:val="FFFFFF" w:themeColor="background1"/>
          <w:sz w:val="32"/>
          <w:szCs w:val="32"/>
        </w:rPr>
        <w:t xml:space="preserve"> </w:t>
      </w:r>
      <w:r w:rsidRPr="00EF39F5">
        <w:rPr>
          <w:rFonts w:cstheme="minorHAnsi"/>
          <w:color w:val="FFFFFF" w:themeColor="background1"/>
          <w:sz w:val="32"/>
          <w:szCs w:val="32"/>
        </w:rPr>
        <w:t xml:space="preserve"> </w:t>
      </w:r>
      <w:r>
        <w:rPr>
          <w:rFonts w:cstheme="minorHAnsi"/>
          <w:color w:val="444444"/>
          <w:sz w:val="32"/>
          <w:szCs w:val="32"/>
        </w:rPr>
        <w:t xml:space="preserve"> </w:t>
      </w:r>
      <w:r w:rsidRPr="00BA7487">
        <w:rPr>
          <w:rFonts w:cstheme="minorHAnsi"/>
          <w:b/>
          <w:bCs/>
          <w:color w:val="444444"/>
          <w:sz w:val="32"/>
          <w:szCs w:val="32"/>
        </w:rPr>
        <w:t>Цена за рейку 1</w:t>
      </w:r>
      <w:r>
        <w:rPr>
          <w:rFonts w:cstheme="minorHAnsi"/>
          <w:b/>
          <w:bCs/>
          <w:color w:val="444444"/>
          <w:sz w:val="32"/>
          <w:szCs w:val="32"/>
        </w:rPr>
        <w:t>95</w:t>
      </w:r>
      <w:r w:rsidRPr="00BA7487">
        <w:rPr>
          <w:rFonts w:cstheme="minorHAnsi"/>
          <w:b/>
          <w:bCs/>
          <w:color w:val="444444"/>
          <w:sz w:val="32"/>
          <w:szCs w:val="32"/>
        </w:rPr>
        <w:t xml:space="preserve"> руб. </w:t>
      </w:r>
      <w:r w:rsidRPr="00490AC4">
        <w:rPr>
          <w:rFonts w:cstheme="minorHAnsi"/>
          <w:b/>
          <w:bCs/>
          <w:color w:val="444444"/>
          <w:sz w:val="28"/>
          <w:szCs w:val="28"/>
        </w:rPr>
        <w:t xml:space="preserve">    </w:t>
      </w:r>
    </w:p>
    <w:p w14:paraId="40C31B7F" w14:textId="77777777" w:rsidR="00490AC4" w:rsidRDefault="00490AC4" w:rsidP="00490AC4">
      <w:pPr>
        <w:spacing w:after="0"/>
        <w:rPr>
          <w:rFonts w:cstheme="minorHAnsi"/>
          <w:b/>
          <w:bCs/>
          <w:color w:val="444444"/>
          <w:sz w:val="32"/>
          <w:szCs w:val="32"/>
        </w:rPr>
      </w:pPr>
    </w:p>
    <w:p w14:paraId="5FC663DE" w14:textId="7F317D4B" w:rsidR="00BA7487" w:rsidRDefault="00EF39F5" w:rsidP="00EF39F5">
      <w:pPr>
        <w:spacing w:after="0"/>
        <w:rPr>
          <w:rFonts w:cstheme="minorHAnsi"/>
          <w:b/>
          <w:bCs/>
          <w:color w:val="44444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4BDF1F" wp14:editId="28A09E22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980000" cy="1782000"/>
            <wp:effectExtent l="0" t="0" r="127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8" t="28773" r="31508" b="32334"/>
                    <a:stretch/>
                  </pic:blipFill>
                  <pic:spPr bwMode="auto">
                    <a:xfrm>
                      <a:off x="0" y="0"/>
                      <a:ext cx="19800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85EB9" w14:textId="03B4268D" w:rsidR="00EF39F5" w:rsidRDefault="0011775E" w:rsidP="00EF39F5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</w:t>
      </w:r>
      <w:r w:rsidR="00EF39F5"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Рейка для подрамника </w:t>
      </w:r>
    </w:p>
    <w:p w14:paraId="58C6D239" w14:textId="3DDF84E8" w:rsidR="00EF39F5" w:rsidRDefault="0011775E" w:rsidP="00EF39F5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 </w:t>
      </w:r>
      <w:r w:rsidR="00EF39F5"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с округлым выступом, </w:t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32</w:t>
      </w:r>
      <w:r w:rsidR="00EF39F5"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х</w:t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36</w:t>
      </w:r>
      <w:r w:rsidR="00EF39F5" w:rsidRPr="007B0002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мм</w:t>
      </w:r>
      <w:r w:rsidR="00EF39F5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, </w:t>
      </w:r>
    </w:p>
    <w:p w14:paraId="5E7BA794" w14:textId="42FA97AA" w:rsidR="00EF39F5" w:rsidRPr="007B0002" w:rsidRDefault="00EF39F5" w:rsidP="00EF39F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</w:t>
      </w:r>
      <w:r w:rsidR="0011775E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длина рейки 2,9м.</w:t>
      </w:r>
    </w:p>
    <w:p w14:paraId="48D8AE8F" w14:textId="38C7AD4B" w:rsidR="00EF39F5" w:rsidRPr="00EF39F5" w:rsidRDefault="00EF39F5" w:rsidP="00EF39F5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Theme="minorHAnsi" w:hAnsiTheme="minorHAnsi" w:cstheme="minorHAnsi"/>
          <w:b w:val="0"/>
          <w:bCs w:val="0"/>
          <w:color w:val="444444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444444"/>
          <w:sz w:val="32"/>
          <w:szCs w:val="32"/>
        </w:rPr>
        <w:t xml:space="preserve">       </w:t>
      </w:r>
      <w:r w:rsidRPr="00087451">
        <w:rPr>
          <w:rFonts w:asciiTheme="minorHAnsi" w:hAnsiTheme="minorHAnsi" w:cstheme="minorHAnsi"/>
          <w:color w:val="444444"/>
          <w:sz w:val="32"/>
          <w:szCs w:val="32"/>
        </w:rPr>
        <w:t xml:space="preserve">Цена за рейку </w:t>
      </w:r>
      <w:r w:rsidR="0011775E">
        <w:rPr>
          <w:rFonts w:asciiTheme="minorHAnsi" w:hAnsiTheme="minorHAnsi" w:cstheme="minorHAnsi"/>
          <w:color w:val="444444"/>
          <w:sz w:val="32"/>
          <w:szCs w:val="32"/>
        </w:rPr>
        <w:t>258</w:t>
      </w:r>
      <w:r w:rsidRPr="00087451">
        <w:rPr>
          <w:rFonts w:asciiTheme="minorHAnsi" w:hAnsiTheme="minorHAnsi" w:cstheme="minorHAnsi"/>
          <w:color w:val="444444"/>
          <w:sz w:val="32"/>
          <w:szCs w:val="32"/>
        </w:rPr>
        <w:t xml:space="preserve"> руб.</w:t>
      </w:r>
      <w:r w:rsidR="0011775E">
        <w:rPr>
          <w:rFonts w:asciiTheme="minorHAnsi" w:hAnsiTheme="minorHAnsi" w:cstheme="minorHAnsi"/>
          <w:color w:val="444444"/>
          <w:sz w:val="32"/>
          <w:szCs w:val="32"/>
        </w:rPr>
        <w:t xml:space="preserve"> (88,9 </w:t>
      </w:r>
      <w:proofErr w:type="spellStart"/>
      <w:r w:rsidR="0011775E">
        <w:rPr>
          <w:rFonts w:asciiTheme="minorHAnsi" w:hAnsiTheme="minorHAnsi" w:cstheme="minorHAnsi"/>
          <w:color w:val="444444"/>
          <w:sz w:val="32"/>
          <w:szCs w:val="32"/>
        </w:rPr>
        <w:t>руб</w:t>
      </w:r>
      <w:proofErr w:type="spellEnd"/>
      <w:r w:rsidR="0011775E">
        <w:rPr>
          <w:rFonts w:asciiTheme="minorHAnsi" w:hAnsiTheme="minorHAnsi" w:cstheme="minorHAnsi"/>
          <w:color w:val="444444"/>
          <w:sz w:val="32"/>
          <w:szCs w:val="32"/>
        </w:rPr>
        <w:t>/</w:t>
      </w:r>
      <w:proofErr w:type="spellStart"/>
      <w:r w:rsidR="0011775E">
        <w:rPr>
          <w:rFonts w:asciiTheme="minorHAnsi" w:hAnsiTheme="minorHAnsi" w:cstheme="minorHAnsi"/>
          <w:color w:val="444444"/>
          <w:sz w:val="32"/>
          <w:szCs w:val="32"/>
        </w:rPr>
        <w:t>мп</w:t>
      </w:r>
      <w:proofErr w:type="spellEnd"/>
      <w:r w:rsidR="0011775E">
        <w:rPr>
          <w:rFonts w:asciiTheme="minorHAnsi" w:hAnsiTheme="minorHAnsi" w:cstheme="minorHAnsi"/>
          <w:color w:val="444444"/>
          <w:sz w:val="32"/>
          <w:szCs w:val="32"/>
        </w:rPr>
        <w:t>)</w:t>
      </w:r>
    </w:p>
    <w:p w14:paraId="375C582C" w14:textId="1D177534" w:rsidR="00490AC4" w:rsidRPr="00490AC4" w:rsidRDefault="00352364" w:rsidP="00490AC4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</w:t>
      </w:r>
    </w:p>
    <w:sectPr w:rsidR="00490AC4" w:rsidRPr="00490AC4" w:rsidSect="00AD3FE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5"/>
    <w:rsid w:val="00087451"/>
    <w:rsid w:val="0011775E"/>
    <w:rsid w:val="001D3800"/>
    <w:rsid w:val="001F6E40"/>
    <w:rsid w:val="00223A41"/>
    <w:rsid w:val="002706EA"/>
    <w:rsid w:val="00352364"/>
    <w:rsid w:val="00421F78"/>
    <w:rsid w:val="00490AC4"/>
    <w:rsid w:val="004D72E3"/>
    <w:rsid w:val="00674F1D"/>
    <w:rsid w:val="006F1985"/>
    <w:rsid w:val="007B0002"/>
    <w:rsid w:val="00911FF0"/>
    <w:rsid w:val="0094453C"/>
    <w:rsid w:val="0098650D"/>
    <w:rsid w:val="009C6EE0"/>
    <w:rsid w:val="00AD3FE9"/>
    <w:rsid w:val="00B71529"/>
    <w:rsid w:val="00BA7487"/>
    <w:rsid w:val="00EF39F5"/>
    <w:rsid w:val="00F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AC2B"/>
  <w15:chartTrackingRefBased/>
  <w15:docId w15:val="{3A427166-DE6B-4407-8A07-30A03BA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Волочаев</dc:creator>
  <cp:keywords/>
  <dc:description/>
  <cp:lastModifiedBy>Дмитрий Волочаев</cp:lastModifiedBy>
  <cp:revision>7</cp:revision>
  <cp:lastPrinted>2022-11-22T06:53:00Z</cp:lastPrinted>
  <dcterms:created xsi:type="dcterms:W3CDTF">2021-12-21T13:40:00Z</dcterms:created>
  <dcterms:modified xsi:type="dcterms:W3CDTF">2022-11-22T06:53:00Z</dcterms:modified>
</cp:coreProperties>
</file>